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3D" w:rsidRPr="002D017D" w:rsidRDefault="00621B3D" w:rsidP="00621B3D">
      <w:pPr>
        <w:spacing w:line="100" w:lineRule="exact"/>
      </w:pPr>
    </w:p>
    <w:p w:rsidR="007C5337" w:rsidRPr="002D017D" w:rsidRDefault="007C5337" w:rsidP="007C5337">
      <w:pPr>
        <w:widowControl/>
        <w:shd w:val="clear" w:color="auto" w:fill="FFFFFF"/>
        <w:spacing w:after="300" w:line="360" w:lineRule="auto"/>
        <w:jc w:val="center"/>
        <w:outlineLvl w:val="2"/>
        <w:rPr>
          <w:rFonts w:ascii="ＭＳ Ｐゴシック" w:eastAsia="ＭＳ Ｐゴシック" w:hAnsi="ＭＳ Ｐゴシック" w:cs="ＭＳ Ｐゴシック"/>
          <w:b/>
          <w:bCs/>
          <w:kern w:val="0"/>
          <w:sz w:val="22"/>
          <w:szCs w:val="22"/>
        </w:rPr>
      </w:pPr>
      <w:r w:rsidRPr="002D017D">
        <w:rPr>
          <w:rFonts w:ascii="ＭＳ Ｐゴシック" w:eastAsia="ＭＳ Ｐゴシック" w:hAnsi="ＭＳ Ｐゴシック" w:cs="ＭＳ Ｐゴシック" w:hint="eastAsia"/>
          <w:b/>
          <w:bCs/>
          <w:kern w:val="0"/>
          <w:sz w:val="32"/>
          <w:szCs w:val="22"/>
        </w:rPr>
        <w:t>研究倫理のためのチェックリスト</w:t>
      </w:r>
    </w:p>
    <w:p w:rsidR="007C5337" w:rsidRPr="002D017D" w:rsidRDefault="003A372E" w:rsidP="007C5337">
      <w:pPr>
        <w:widowControl/>
        <w:shd w:val="clear" w:color="auto" w:fill="FFFFFF"/>
        <w:spacing w:before="100" w:beforeAutospacing="1" w:after="100" w:afterAutospacing="1" w:line="360" w:lineRule="auto"/>
        <w:ind w:firstLineChars="100" w:firstLine="191"/>
        <w:jc w:val="left"/>
        <w:rPr>
          <w:rFonts w:ascii="ＭＳ Ｐゴシック" w:eastAsia="ＭＳ Ｐゴシック" w:hAnsi="ＭＳ Ｐゴシック" w:cs="ＭＳ Ｐゴシック"/>
          <w:kern w:val="0"/>
          <w:sz w:val="22"/>
        </w:rPr>
      </w:pPr>
      <w:r w:rsidRPr="002D017D">
        <w:rPr>
          <w:noProof/>
        </w:rPr>
        <mc:AlternateContent>
          <mc:Choice Requires="wps">
            <w:drawing>
              <wp:anchor distT="0" distB="0" distL="114300" distR="114300" simplePos="0" relativeHeight="251655680" behindDoc="0" locked="0" layoutInCell="1" allowOverlap="1">
                <wp:simplePos x="0" y="0"/>
                <wp:positionH relativeFrom="margin">
                  <wp:posOffset>3158566</wp:posOffset>
                </wp:positionH>
                <wp:positionV relativeFrom="paragraph">
                  <wp:posOffset>557555</wp:posOffset>
                </wp:positionV>
                <wp:extent cx="3116275" cy="285293"/>
                <wp:effectExtent l="0" t="0" r="0" b="0"/>
                <wp:wrapNone/>
                <wp:docPr id="2"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6275" cy="285293"/>
                        </a:xfrm>
                        <a:prstGeom prst="wedgeRectCallout">
                          <a:avLst/>
                        </a:prstGeom>
                        <a:noFill/>
                        <a:ln w="25400" cap="flat" cmpd="sng" algn="ctr">
                          <a:noFill/>
                          <a:prstDash val="solid"/>
                        </a:ln>
                        <a:effectLst/>
                      </wps:spPr>
                      <wps:txbx>
                        <w:txbxContent>
                          <w:p w:rsidR="007C5337" w:rsidRPr="007C5337" w:rsidRDefault="003A372E" w:rsidP="007C5337">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研究</w:t>
                            </w:r>
                            <w:r w:rsidR="007C5337" w:rsidRPr="007C5337">
                              <w:rPr>
                                <w:rFonts w:ascii="ＭＳ ゴシック" w:eastAsia="ＭＳ ゴシック" w:hAnsi="ＭＳ ゴシック" w:hint="eastAsia"/>
                                <w:color w:val="000000"/>
                                <w:sz w:val="22"/>
                              </w:rPr>
                              <w:t>責任（</w:t>
                            </w:r>
                            <w:r w:rsidR="007C5337" w:rsidRPr="002D017D">
                              <w:rPr>
                                <w:rFonts w:ascii="ＭＳ ゴシック" w:eastAsia="ＭＳ ゴシック" w:hAnsi="ＭＳ ゴシック" w:hint="eastAsia"/>
                                <w:sz w:val="22"/>
                              </w:rPr>
                              <w:t>代表）</w:t>
                            </w:r>
                            <w:r w:rsidR="007C5337" w:rsidRPr="007C5337">
                              <w:rPr>
                                <w:rFonts w:ascii="ＭＳ ゴシック" w:eastAsia="ＭＳ ゴシック" w:hAnsi="ＭＳ ゴシック" w:hint="eastAsia"/>
                                <w:color w:val="000000"/>
                                <w:sz w:val="22"/>
                              </w:rPr>
                              <w:t xml:space="preserve">者　</w:t>
                            </w:r>
                            <w:r w:rsidR="007C5337" w:rsidRPr="007C5337">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　</w:t>
                            </w:r>
                            <w:r>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hint="eastAsia"/>
                                <w:color w:val="000000"/>
                                <w:sz w:val="22"/>
                              </w:rPr>
                              <w:t xml:space="preserve">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48.7pt;margin-top:43.9pt;width:245.4pt;height:22.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" adj="6300,24300" filled="f" stroked="f" strokeweight="2pt">
                <v:textbox>
                  <w:txbxContent>
                    <w:p w:rsidR="007C5337" w:rsidRPr="007C5337" w:rsidRDefault="003A372E" w:rsidP="007C5337">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研究</w:t>
                      </w:r>
                      <w:r w:rsidR="007C5337" w:rsidRPr="007C5337">
                        <w:rPr>
                          <w:rFonts w:ascii="ＭＳ ゴシック" w:eastAsia="ＭＳ ゴシック" w:hAnsi="ＭＳ ゴシック" w:hint="eastAsia"/>
                          <w:color w:val="000000"/>
                          <w:sz w:val="22"/>
                        </w:rPr>
                        <w:t>責任（</w:t>
                      </w:r>
                      <w:r w:rsidR="007C5337" w:rsidRPr="002D017D">
                        <w:rPr>
                          <w:rFonts w:ascii="ＭＳ ゴシック" w:eastAsia="ＭＳ ゴシック" w:hAnsi="ＭＳ ゴシック" w:hint="eastAsia"/>
                          <w:sz w:val="22"/>
                        </w:rPr>
                        <w:t>代表）</w:t>
                      </w:r>
                      <w:r w:rsidR="007C5337" w:rsidRPr="007C5337">
                        <w:rPr>
                          <w:rFonts w:ascii="ＭＳ ゴシック" w:eastAsia="ＭＳ ゴシック" w:hAnsi="ＭＳ ゴシック" w:hint="eastAsia"/>
                          <w:color w:val="000000"/>
                          <w:sz w:val="22"/>
                        </w:rPr>
                        <w:t xml:space="preserve">者　</w:t>
                      </w:r>
                      <w:r w:rsidR="007C5337" w:rsidRPr="007C5337">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　</w:t>
                      </w:r>
                      <w:r>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color w:val="000000"/>
                          <w:sz w:val="22"/>
                        </w:rPr>
                        <w:t xml:space="preserve">　　　　　　　　</w:t>
                      </w:r>
                      <w:r w:rsidR="007C5337" w:rsidRPr="007C5337">
                        <w:rPr>
                          <w:rFonts w:ascii="ＭＳ ゴシック" w:eastAsia="ＭＳ ゴシック" w:hAnsi="ＭＳ ゴシック" w:hint="eastAsia"/>
                          <w:color w:val="000000"/>
                          <w:sz w:val="22"/>
                        </w:rPr>
                        <w:t xml:space="preserve">　印</w:t>
                      </w:r>
                    </w:p>
                  </w:txbxContent>
                </v:textbox>
                <w10:wrap anchorx="margin"/>
              </v:shape>
            </w:pict>
          </mc:Fallback>
        </mc:AlternateContent>
      </w:r>
      <w:r w:rsidR="00BC26C9" w:rsidRPr="002D017D">
        <w:rPr>
          <w:noProof/>
        </w:rPr>
        <mc:AlternateContent>
          <mc:Choice Requires="wps">
            <w:drawing>
              <wp:anchor distT="0" distB="0" distL="114300" distR="114300" simplePos="0" relativeHeight="251656704" behindDoc="0" locked="0" layoutInCell="1" allowOverlap="1">
                <wp:simplePos x="0" y="0"/>
                <wp:positionH relativeFrom="margin">
                  <wp:posOffset>3180080</wp:posOffset>
                </wp:positionH>
                <wp:positionV relativeFrom="paragraph">
                  <wp:posOffset>842010</wp:posOffset>
                </wp:positionV>
                <wp:extent cx="2693670" cy="323850"/>
                <wp:effectExtent l="0" t="0" r="0" b="0"/>
                <wp:wrapNone/>
                <wp:docPr id="3"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670" cy="323850"/>
                        </a:xfrm>
                        <a:prstGeom prst="wedgeRectCallout">
                          <a:avLst/>
                        </a:prstGeom>
                        <a:noFill/>
                        <a:ln w="25400" cap="flat" cmpd="sng" algn="ctr">
                          <a:noFill/>
                          <a:prstDash val="solid"/>
                        </a:ln>
                        <a:effectLst/>
                      </wps:spPr>
                      <wps:txbx>
                        <w:txbxContent>
                          <w:p w:rsidR="007C5337" w:rsidRPr="002D017D" w:rsidRDefault="007C5337" w:rsidP="007C5337">
                            <w:pPr>
                              <w:jc w:val="left"/>
                              <w:rPr>
                                <w:rFonts w:ascii="ＭＳ ゴシック" w:eastAsia="ＭＳ ゴシック" w:hAnsi="ＭＳ ゴシック"/>
                                <w:color w:val="FF0000"/>
                                <w:sz w:val="22"/>
                              </w:rPr>
                            </w:pPr>
                            <w:r w:rsidRPr="002D017D">
                              <w:rPr>
                                <w:rFonts w:ascii="ＭＳ ゴシック" w:eastAsia="ＭＳ ゴシック" w:hAnsi="ＭＳ ゴシック" w:hint="eastAsia"/>
                                <w:color w:val="000000"/>
                                <w:sz w:val="22"/>
                              </w:rPr>
                              <w:t xml:space="preserve">大学院学生　</w:t>
                            </w:r>
                            <w:r w:rsidRPr="002D017D">
                              <w:rPr>
                                <w:rFonts w:ascii="ＭＳ ゴシック" w:eastAsia="ＭＳ ゴシック" w:hAnsi="ＭＳ ゴシック"/>
                                <w:color w:val="000000"/>
                                <w:sz w:val="22"/>
                              </w:rPr>
                              <w:t xml:space="preserve">　　　　　</w:t>
                            </w:r>
                            <w:r w:rsidRPr="002D017D">
                              <w:rPr>
                                <w:rFonts w:ascii="ＭＳ ゴシック" w:eastAsia="ＭＳ ゴシック" w:hAnsi="ＭＳ ゴシック" w:hint="eastAsia"/>
                                <w:color w:val="000000"/>
                                <w:sz w:val="22"/>
                              </w:rPr>
                              <w:t xml:space="preserve">　</w:t>
                            </w:r>
                            <w:r w:rsidRPr="002D017D">
                              <w:rPr>
                                <w:rFonts w:ascii="ＭＳ ゴシック" w:eastAsia="ＭＳ ゴシック" w:hAnsi="ＭＳ ゴシック"/>
                                <w:color w:val="000000"/>
                                <w:sz w:val="22"/>
                              </w:rPr>
                              <w:t xml:space="preserve">　　　　</w:t>
                            </w:r>
                            <w:r w:rsidRPr="002D017D">
                              <w:rPr>
                                <w:rFonts w:ascii="ＭＳ ゴシック" w:eastAsia="ＭＳ ゴシック" w:hAnsi="ＭＳ ゴシック" w:hint="eastAsia"/>
                                <w:color w:val="000000"/>
                                <w:sz w:val="22"/>
                              </w:rPr>
                              <w:t xml:space="preserve">　</w:t>
                            </w:r>
                            <w:r w:rsidRPr="002D017D">
                              <w:rPr>
                                <w:rFonts w:ascii="ＭＳ ゴシック" w:eastAsia="ＭＳ ゴシック" w:hAnsi="ＭＳ ゴシック"/>
                                <w:color w:val="000000"/>
                                <w:sz w:val="22"/>
                              </w:rPr>
                              <w:t xml:space="preserve">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250.4pt;margin-top:66.3pt;width:212.1pt;height:2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" adj="6300,24300" filled="f" stroked="f" strokeweight="2pt">
                <v:textbox>
                  <w:txbxContent>
                    <w:p w:rsidR="007C5337" w:rsidRPr="002D017D" w:rsidRDefault="007C5337" w:rsidP="007C5337">
                      <w:pPr>
                        <w:jc w:val="left"/>
                        <w:rPr>
                          <w:rFonts w:ascii="ＭＳ ゴシック" w:eastAsia="ＭＳ ゴシック" w:hAnsi="ＭＳ ゴシック"/>
                          <w:color w:val="FF0000"/>
                          <w:sz w:val="22"/>
                        </w:rPr>
                      </w:pPr>
                      <w:r w:rsidRPr="002D017D">
                        <w:rPr>
                          <w:rFonts w:ascii="ＭＳ ゴシック" w:eastAsia="ＭＳ ゴシック" w:hAnsi="ＭＳ ゴシック" w:hint="eastAsia"/>
                          <w:color w:val="000000"/>
                          <w:sz w:val="22"/>
                        </w:rPr>
                        <w:t xml:space="preserve">大学院学生　</w:t>
                      </w:r>
                      <w:r w:rsidRPr="002D017D">
                        <w:rPr>
                          <w:rFonts w:ascii="ＭＳ ゴシック" w:eastAsia="ＭＳ ゴシック" w:hAnsi="ＭＳ ゴシック"/>
                          <w:color w:val="000000"/>
                          <w:sz w:val="22"/>
                        </w:rPr>
                        <w:t xml:space="preserve">　　　　　</w:t>
                      </w:r>
                      <w:r w:rsidRPr="002D017D">
                        <w:rPr>
                          <w:rFonts w:ascii="ＭＳ ゴシック" w:eastAsia="ＭＳ ゴシック" w:hAnsi="ＭＳ ゴシック" w:hint="eastAsia"/>
                          <w:color w:val="000000"/>
                          <w:sz w:val="22"/>
                        </w:rPr>
                        <w:t xml:space="preserve">　</w:t>
                      </w:r>
                      <w:r w:rsidRPr="002D017D">
                        <w:rPr>
                          <w:rFonts w:ascii="ＭＳ ゴシック" w:eastAsia="ＭＳ ゴシック" w:hAnsi="ＭＳ ゴシック"/>
                          <w:color w:val="000000"/>
                          <w:sz w:val="22"/>
                        </w:rPr>
                        <w:t xml:space="preserve">　　　　</w:t>
                      </w:r>
                      <w:r w:rsidRPr="002D017D">
                        <w:rPr>
                          <w:rFonts w:ascii="ＭＳ ゴシック" w:eastAsia="ＭＳ ゴシック" w:hAnsi="ＭＳ ゴシック" w:hint="eastAsia"/>
                          <w:color w:val="000000"/>
                          <w:sz w:val="22"/>
                        </w:rPr>
                        <w:t xml:space="preserve">　</w:t>
                      </w:r>
                      <w:r w:rsidRPr="002D017D">
                        <w:rPr>
                          <w:rFonts w:ascii="ＭＳ ゴシック" w:eastAsia="ＭＳ ゴシック" w:hAnsi="ＭＳ ゴシック"/>
                          <w:color w:val="000000"/>
                          <w:sz w:val="22"/>
                        </w:rPr>
                        <w:t xml:space="preserve">　印</w:t>
                      </w:r>
                    </w:p>
                  </w:txbxContent>
                </v:textbox>
                <w10:wrap anchorx="margin"/>
              </v:shape>
            </w:pict>
          </mc:Fallback>
        </mc:AlternateContent>
      </w:r>
      <w:r w:rsidR="00BC26C9" w:rsidRPr="002D017D">
        <w:rPr>
          <w:noProof/>
        </w:rPr>
        <mc:AlternateContent>
          <mc:Choice Requires="wps">
            <w:drawing>
              <wp:anchor distT="4294967295" distB="4294967295" distL="114300" distR="114300" simplePos="0" relativeHeight="251658752" behindDoc="0" locked="0" layoutInCell="1" allowOverlap="1">
                <wp:simplePos x="0" y="0"/>
                <wp:positionH relativeFrom="column">
                  <wp:posOffset>3207385</wp:posOffset>
                </wp:positionH>
                <wp:positionV relativeFrom="paragraph">
                  <wp:posOffset>1108074</wp:posOffset>
                </wp:positionV>
                <wp:extent cx="2666365" cy="0"/>
                <wp:effectExtent l="0" t="0" r="196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636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77B8A4" id="直線コネクタ 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55pt,87.25pt" to="462.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" strokecolor="black [3213]">
                <o:lock v:ext="edit" shapetype="f"/>
              </v:line>
            </w:pict>
          </mc:Fallback>
        </mc:AlternateContent>
      </w:r>
      <w:r w:rsidR="00BC26C9" w:rsidRPr="002D017D">
        <w:rPr>
          <w:noProof/>
        </w:rPr>
        <mc:AlternateContent>
          <mc:Choice Requires="wps">
            <w:drawing>
              <wp:anchor distT="4294967295" distB="4294967295" distL="114300" distR="114300" simplePos="0" relativeHeight="251659776" behindDoc="0" locked="0" layoutInCell="1" allowOverlap="1">
                <wp:simplePos x="0" y="0"/>
                <wp:positionH relativeFrom="column">
                  <wp:posOffset>3221355</wp:posOffset>
                </wp:positionH>
                <wp:positionV relativeFrom="paragraph">
                  <wp:posOffset>787399</wp:posOffset>
                </wp:positionV>
                <wp:extent cx="264604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6045" cy="0"/>
                        </a:xfrm>
                        <a:prstGeom prst="line">
                          <a:avLst/>
                        </a:prstGeom>
                        <a:noFill/>
                        <a:ln w="9525"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4F149C" id="直線コネクタ 5"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65pt,62pt" to="4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" stroked="f">
                <o:lock v:ext="edit" shapetype="f"/>
              </v:line>
            </w:pict>
          </mc:Fallback>
        </mc:AlternateContent>
      </w:r>
      <w:r w:rsidR="007C5337" w:rsidRPr="002D017D">
        <w:rPr>
          <w:rFonts w:ascii="ＭＳ Ｐゴシック" w:eastAsia="ＭＳ Ｐゴシック" w:hAnsi="ＭＳ Ｐゴシック" w:cs="ＭＳ Ｐゴシック" w:hint="eastAsia"/>
          <w:kern w:val="0"/>
          <w:sz w:val="22"/>
        </w:rPr>
        <w:t xml:space="preserve">研究遂行にあたっての倫理上の配慮、および倫理委員会に提出するための申請書を記載する際には、このチェックリストの各項目を確認のうえ </w:t>
      </w:r>
      <w:r w:rsidR="007C5337" w:rsidRPr="002D017D">
        <w:rPr>
          <w:rFonts w:ascii="ＭＳ Ｐゴシック" w:eastAsia="ＭＳ Ｐゴシック" w:hAnsi="ＭＳ Ｐゴシック" w:cs="ＭＳ Ｐゴシック" w:hint="eastAsia"/>
          <w:kern w:val="0"/>
          <w:sz w:val="22"/>
          <w:bdr w:val="single" w:sz="4" w:space="0" w:color="auto"/>
        </w:rPr>
        <w:t>✓</w:t>
      </w:r>
      <w:r w:rsidR="007C5337" w:rsidRPr="002D017D">
        <w:rPr>
          <w:rFonts w:ascii="ＭＳ Ｐゴシック" w:eastAsia="ＭＳ Ｐゴシック" w:hAnsi="ＭＳ Ｐゴシック" w:cs="ＭＳ Ｐゴシック" w:hint="eastAsia"/>
          <w:kern w:val="0"/>
          <w:sz w:val="22"/>
        </w:rPr>
        <w:t xml:space="preserve"> 印を記入し、申請書類と一緒に提出してください。なお、該当しない項目には、</w:t>
      </w:r>
      <w:r w:rsidR="007C5337" w:rsidRPr="002D017D">
        <w:rPr>
          <w:rFonts w:ascii="ＭＳ Ｐゴシック" w:eastAsia="ＭＳ Ｐゴシック" w:hAnsi="ＭＳ Ｐゴシック" w:cs="ＭＳ Ｐゴシック" w:hint="eastAsia"/>
          <w:kern w:val="0"/>
          <w:sz w:val="22"/>
          <w:bdr w:val="single" w:sz="4" w:space="0" w:color="auto"/>
        </w:rPr>
        <w:t>×</w:t>
      </w:r>
      <w:r w:rsidR="007C5337" w:rsidRPr="002D017D">
        <w:rPr>
          <w:rFonts w:ascii="ＭＳ Ｐゴシック" w:eastAsia="ＭＳ Ｐゴシック" w:hAnsi="ＭＳ Ｐゴシック" w:cs="ＭＳ Ｐゴシック" w:hint="eastAsia"/>
          <w:kern w:val="0"/>
          <w:sz w:val="22"/>
        </w:rPr>
        <w:t>を記入してください。</w:t>
      </w:r>
    </w:p>
    <w:p w:rsidR="007C5337" w:rsidRPr="002D017D" w:rsidRDefault="002D017D" w:rsidP="00621B3D">
      <w:pPr>
        <w:widowControl/>
        <w:shd w:val="clear" w:color="auto" w:fill="FFFFFF"/>
        <w:spacing w:before="100" w:beforeAutospacing="1" w:after="100" w:afterAutospacing="1" w:line="360" w:lineRule="auto"/>
        <w:ind w:firstLineChars="100" w:firstLine="191"/>
        <w:jc w:val="left"/>
        <w:rPr>
          <w:rFonts w:ascii="ＭＳ Ｐゴシック" w:eastAsia="ＭＳ Ｐゴシック" w:hAnsi="ＭＳ Ｐゴシック" w:cs="ＭＳ Ｐゴシック"/>
          <w:kern w:val="0"/>
          <w:sz w:val="22"/>
          <w:szCs w:val="22"/>
        </w:rPr>
      </w:pPr>
      <w:r w:rsidRPr="002D017D">
        <w:rPr>
          <w:noProof/>
        </w:rPr>
        <mc:AlternateContent>
          <mc:Choice Requires="wps">
            <w:drawing>
              <wp:anchor distT="0" distB="0" distL="114300" distR="114300" simplePos="0" relativeHeight="251657728" behindDoc="0" locked="0" layoutInCell="1" allowOverlap="1">
                <wp:simplePos x="0" y="0"/>
                <wp:positionH relativeFrom="margin">
                  <wp:posOffset>3190240</wp:posOffset>
                </wp:positionH>
                <wp:positionV relativeFrom="paragraph">
                  <wp:posOffset>350520</wp:posOffset>
                </wp:positionV>
                <wp:extent cx="2661285" cy="295275"/>
                <wp:effectExtent l="0" t="0" r="0" b="0"/>
                <wp:wrapNone/>
                <wp:docPr id="7"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295275"/>
                        </a:xfrm>
                        <a:prstGeom prst="wedgeRectCallout">
                          <a:avLst/>
                        </a:prstGeom>
                        <a:noFill/>
                        <a:ln w="25400" cap="flat" cmpd="sng" algn="ctr">
                          <a:noFill/>
                          <a:prstDash val="solid"/>
                        </a:ln>
                        <a:effectLst/>
                      </wps:spPr>
                      <wps:txbx>
                        <w:txbxContent>
                          <w:p w:rsidR="007C5337" w:rsidRPr="007C5337" w:rsidRDefault="007C5337" w:rsidP="007C5337">
                            <w:pPr>
                              <w:jc w:val="left"/>
                              <w:rPr>
                                <w:rFonts w:ascii="ＭＳ ゴシック" w:eastAsia="ＭＳ ゴシック" w:hAnsi="ＭＳ ゴシック"/>
                                <w:color w:val="000000"/>
                                <w:sz w:val="22"/>
                              </w:rPr>
                            </w:pPr>
                            <w:r w:rsidRPr="007C5337">
                              <w:rPr>
                                <w:rFonts w:ascii="ＭＳ ゴシック" w:eastAsia="ＭＳ ゴシック" w:hAnsi="ＭＳ ゴシック" w:hint="eastAsia"/>
                                <w:color w:val="000000"/>
                                <w:sz w:val="22"/>
                              </w:rPr>
                              <w:t xml:space="preserve">指導教員　</w:t>
                            </w:r>
                            <w:r w:rsidRPr="007C5337">
                              <w:rPr>
                                <w:rFonts w:ascii="ＭＳ ゴシック" w:eastAsia="ＭＳ ゴシック" w:hAnsi="ＭＳ ゴシック"/>
                                <w:color w:val="000000"/>
                                <w:sz w:val="22"/>
                              </w:rPr>
                              <w:t xml:space="preserve">　　　　　　　　　　　</w:t>
                            </w:r>
                            <w:r w:rsidRPr="007C5337">
                              <w:rPr>
                                <w:rFonts w:ascii="ＭＳ ゴシック" w:eastAsia="ＭＳ ゴシック" w:hAnsi="ＭＳ ゴシック" w:hint="eastAsia"/>
                                <w:color w:val="000000"/>
                                <w:sz w:val="22"/>
                              </w:rPr>
                              <w:t xml:space="preserve">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8" type="#_x0000_t61" style="position:absolute;left:0;text-align:left;margin-left:251.2pt;margin-top:27.6pt;width:209.55pt;height:2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" adj="6300,24300" filled="f" stroked="f" strokeweight="2pt">
                <v:textbox>
                  <w:txbxContent>
                    <w:p w:rsidR="007C5337" w:rsidRPr="007C5337" w:rsidRDefault="007C5337" w:rsidP="007C5337">
                      <w:pPr>
                        <w:jc w:val="left"/>
                        <w:rPr>
                          <w:rFonts w:ascii="ＭＳ ゴシック" w:eastAsia="ＭＳ ゴシック" w:hAnsi="ＭＳ ゴシック"/>
                          <w:color w:val="000000"/>
                          <w:sz w:val="22"/>
                        </w:rPr>
                      </w:pPr>
                      <w:r w:rsidRPr="007C5337">
                        <w:rPr>
                          <w:rFonts w:ascii="ＭＳ ゴシック" w:eastAsia="ＭＳ ゴシック" w:hAnsi="ＭＳ ゴシック" w:hint="eastAsia"/>
                          <w:color w:val="000000"/>
                          <w:sz w:val="22"/>
                        </w:rPr>
                        <w:t xml:space="preserve">指導教員　</w:t>
                      </w:r>
                      <w:r w:rsidRPr="007C5337">
                        <w:rPr>
                          <w:rFonts w:ascii="ＭＳ ゴシック" w:eastAsia="ＭＳ ゴシック" w:hAnsi="ＭＳ ゴシック"/>
                          <w:color w:val="000000"/>
                          <w:sz w:val="22"/>
                        </w:rPr>
                        <w:t xml:space="preserve">　　　　　　　　　　　</w:t>
                      </w:r>
                      <w:r w:rsidRPr="007C5337">
                        <w:rPr>
                          <w:rFonts w:ascii="ＭＳ ゴシック" w:eastAsia="ＭＳ ゴシック" w:hAnsi="ＭＳ ゴシック" w:hint="eastAsia"/>
                          <w:color w:val="000000"/>
                          <w:sz w:val="22"/>
                        </w:rPr>
                        <w:t xml:space="preserve">　　印</w:t>
                      </w:r>
                    </w:p>
                  </w:txbxContent>
                </v:textbox>
                <w10:wrap anchorx="margin"/>
              </v:shape>
            </w:pict>
          </mc:Fallback>
        </mc:AlternateContent>
      </w:r>
      <w:r w:rsidR="007C5337" w:rsidRPr="002D017D">
        <w:rPr>
          <w:rFonts w:ascii="ＭＳ Ｐゴシック" w:eastAsia="ＭＳ Ｐゴシック" w:hAnsi="ＭＳ Ｐゴシック" w:cs="ＭＳ Ｐゴシック" w:hint="eastAsia"/>
          <w:kern w:val="0"/>
          <w:sz w:val="22"/>
          <w:szCs w:val="22"/>
        </w:rPr>
        <w:t xml:space="preserve">　　　　</w:t>
      </w:r>
    </w:p>
    <w:p w:rsidR="00621B3D" w:rsidRPr="002D017D" w:rsidRDefault="00621B3D" w:rsidP="00621B3D">
      <w:pPr>
        <w:widowControl/>
        <w:shd w:val="clear" w:color="auto" w:fill="FFFFFF"/>
        <w:spacing w:before="100" w:beforeAutospacing="1" w:after="100" w:afterAutospacing="1" w:line="360" w:lineRule="auto"/>
        <w:ind w:firstLineChars="100" w:firstLine="191"/>
        <w:jc w:val="left"/>
        <w:rPr>
          <w:rFonts w:ascii="ＭＳ Ｐゴシック" w:eastAsia="ＭＳ Ｐゴシック" w:hAnsi="ＭＳ Ｐゴシック" w:cs="ＭＳ Ｐゴシック"/>
          <w:kern w:val="0"/>
          <w:sz w:val="22"/>
          <w:szCs w:val="22"/>
        </w:rPr>
      </w:pPr>
      <w:r w:rsidRPr="002D017D">
        <w:rPr>
          <w:noProof/>
        </w:rPr>
        <mc:AlternateContent>
          <mc:Choice Requires="wps">
            <w:drawing>
              <wp:anchor distT="4294967295" distB="4294967295" distL="114300" distR="114300" simplePos="0" relativeHeight="251663872" behindDoc="0" locked="0" layoutInCell="1" allowOverlap="1" wp14:anchorId="231E63CA" wp14:editId="5FE70D61">
                <wp:simplePos x="0" y="0"/>
                <wp:positionH relativeFrom="column">
                  <wp:posOffset>3219450</wp:posOffset>
                </wp:positionH>
                <wp:positionV relativeFrom="paragraph">
                  <wp:posOffset>151765</wp:posOffset>
                </wp:positionV>
                <wp:extent cx="2666365" cy="0"/>
                <wp:effectExtent l="0" t="0" r="1968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636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A82CD" id="直線コネクタ 1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5pt,11.95pt" to="463.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" strokecolor="black [3213]">
                <o:lock v:ext="edit" shapetype="f"/>
              </v:line>
            </w:pict>
          </mc:Fallback>
        </mc:AlternateContent>
      </w:r>
    </w:p>
    <w:p w:rsidR="007C5337" w:rsidRPr="002D017D" w:rsidRDefault="007C5337" w:rsidP="00621B3D">
      <w:pPr>
        <w:widowControl/>
        <w:shd w:val="clear" w:color="auto" w:fill="FFFFFF"/>
        <w:spacing w:before="100" w:beforeAutospacing="1" w:after="100" w:afterAutospacing="1" w:line="360" w:lineRule="auto"/>
        <w:ind w:firstLineChars="100" w:firstLine="201"/>
        <w:jc w:val="left"/>
        <w:rPr>
          <w:rFonts w:ascii="ＭＳ Ｐゴシック" w:eastAsia="ＭＳ Ｐゴシック" w:hAnsi="ＭＳ Ｐゴシック" w:cs="ＭＳ Ｐゴシック"/>
          <w:kern w:val="0"/>
          <w:sz w:val="22"/>
          <w:szCs w:val="22"/>
          <w:u w:val="single"/>
        </w:rPr>
      </w:pPr>
      <w:r w:rsidRPr="002D017D">
        <w:rPr>
          <w:rFonts w:ascii="ＭＳ Ｐゴシック" w:eastAsia="ＭＳ Ｐゴシック" w:hAnsi="ＭＳ Ｐゴシック" w:cs="ＭＳ Ｐゴシック" w:hint="eastAsia"/>
          <w:kern w:val="0"/>
          <w:sz w:val="22"/>
          <w:szCs w:val="22"/>
          <w:u w:val="single"/>
        </w:rPr>
        <w:t xml:space="preserve">　　　　　　　　　年　　　　月　　　　日　　　　申請者署名　　　　　　　　　　　　　　　　　　　　</w:t>
      </w:r>
      <w:r w:rsidR="00621B3D" w:rsidRPr="002D017D">
        <w:rPr>
          <w:rFonts w:ascii="ＭＳ Ｐゴシック" w:eastAsia="ＭＳ Ｐゴシック" w:hAnsi="ＭＳ Ｐゴシック" w:cs="ＭＳ Ｐゴシック" w:hint="eastAsia"/>
          <w:kern w:val="0"/>
          <w:sz w:val="22"/>
          <w:szCs w:val="22"/>
          <w:u w:val="single"/>
        </w:rPr>
        <w:t xml:space="preserve">　　　　</w:t>
      </w:r>
      <w:r w:rsidRPr="002D017D">
        <w:rPr>
          <w:rFonts w:ascii="ＭＳ Ｐゴシック" w:eastAsia="ＭＳ Ｐゴシック" w:hAnsi="ＭＳ Ｐゴシック" w:cs="ＭＳ Ｐゴシック" w:hint="eastAsia"/>
          <w:kern w:val="0"/>
          <w:sz w:val="22"/>
          <w:szCs w:val="22"/>
          <w:u w:val="single"/>
        </w:rPr>
        <w:t xml:space="preserve">　</w:t>
      </w:r>
      <w:r w:rsidRPr="002D017D">
        <w:rPr>
          <w:rFonts w:ascii="ＭＳ Ｐゴシック" w:eastAsia="ＭＳ Ｐゴシック" w:hAnsi="ＭＳ Ｐゴシック" w:cs="ＭＳ Ｐゴシック"/>
          <w:kern w:val="0"/>
          <w:sz w:val="22"/>
          <w:szCs w:val="22"/>
          <w:u w:val="single"/>
        </w:rPr>
        <w:t xml:space="preserve">　　　　　　　　</w:t>
      </w:r>
    </w:p>
    <w:p w:rsidR="007C5337" w:rsidRPr="002D017D" w:rsidRDefault="007C5337" w:rsidP="007C5337">
      <w:pPr>
        <w:widowControl/>
        <w:numPr>
          <w:ilvl w:val="0"/>
          <w:numId w:val="8"/>
        </w:numPr>
        <w:shd w:val="clear" w:color="auto" w:fill="F8F5E9"/>
        <w:spacing w:line="360" w:lineRule="auto"/>
        <w:jc w:val="left"/>
        <w:outlineLvl w:val="3"/>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4"/>
          <w:szCs w:val="22"/>
        </w:rPr>
        <w:t>研究実施にあたって</w:t>
      </w:r>
    </w:p>
    <w:tbl>
      <w:tblPr>
        <w:tblW w:w="0" w:type="auto"/>
        <w:tblLook w:val="04A0" w:firstRow="1" w:lastRow="0" w:firstColumn="1" w:lastColumn="0" w:noHBand="0" w:noVBand="1"/>
      </w:tblPr>
      <w:tblGrid>
        <w:gridCol w:w="427"/>
        <w:gridCol w:w="10063"/>
      </w:tblGrid>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研究対象者のデータは、研究者以外の人に個人情報が特定できないよう、基本的に氏名等をコード化する。また、インタビューやアンケートの内容についても配慮がなされているか。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質問に対しての回答や、研究の一部の参加を拒否できる配慮がなされているか。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研究協力が強要になっていないか。また、記入を依頼したアンケートの回収方法は具体的に明記され、強制力が働かないように配慮されているか。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研究対象者および家族の心情への配慮がなされているか。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依頼事項は研究目的の遂行上、必要不可欠と認められるもののみに限っているか。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研究対象者の選定は適切か（とくに安全性等）。</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研究実施にあたり雇用契約をする場合には契約書に研究倫理上の留意点、特に個人情報に関する適切な取り扱いについて明示しているか。</w:t>
            </w:r>
          </w:p>
        </w:tc>
      </w:tr>
      <w:tr w:rsidR="007C5337"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2"/>
              </w:numPr>
              <w:spacing w:line="360" w:lineRule="auto"/>
              <w:jc w:val="left"/>
              <w:rPr>
                <w:rFonts w:ascii="Arial" w:eastAsia="ＭＳ ゴシック" w:hAnsi="Arial" w:cs="ＭＳ Ｐゴシック"/>
                <w:kern w:val="0"/>
                <w:sz w:val="22"/>
                <w:szCs w:val="22"/>
              </w:rPr>
            </w:pPr>
            <w:r w:rsidRPr="002D017D">
              <w:rPr>
                <w:rFonts w:ascii="Arial" w:eastAsia="ＭＳ ゴシック" w:hAnsi="Arial" w:hint="eastAsia"/>
                <w:szCs w:val="22"/>
              </w:rPr>
              <w:t>データのセキュリティ管理の適切な取り扱いが明示されているか。</w:t>
            </w:r>
          </w:p>
        </w:tc>
      </w:tr>
    </w:tbl>
    <w:p w:rsidR="007C5337" w:rsidRPr="002D017D" w:rsidRDefault="007C5337" w:rsidP="007C5337">
      <w:pPr>
        <w:widowControl/>
        <w:shd w:val="clear" w:color="auto" w:fill="FFFFFF"/>
        <w:spacing w:line="360" w:lineRule="auto"/>
        <w:jc w:val="left"/>
        <w:rPr>
          <w:rFonts w:ascii="ＭＳ Ｐゴシック" w:eastAsia="ＭＳ Ｐゴシック" w:hAnsi="ＭＳ Ｐゴシック" w:cs="ＭＳ Ｐゴシック"/>
          <w:kern w:val="0"/>
          <w:sz w:val="22"/>
          <w:szCs w:val="22"/>
        </w:rPr>
      </w:pPr>
    </w:p>
    <w:p w:rsidR="007C5337" w:rsidRPr="002D017D" w:rsidRDefault="007C5337" w:rsidP="007C5337">
      <w:pPr>
        <w:widowControl/>
        <w:numPr>
          <w:ilvl w:val="0"/>
          <w:numId w:val="8"/>
        </w:numPr>
        <w:shd w:val="clear" w:color="auto" w:fill="F8F5E9"/>
        <w:spacing w:line="360" w:lineRule="auto"/>
        <w:jc w:val="left"/>
        <w:outlineLvl w:val="3"/>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4"/>
          <w:szCs w:val="22"/>
        </w:rPr>
        <w:t>申請にあたって</w:t>
      </w:r>
    </w:p>
    <w:tbl>
      <w:tblPr>
        <w:tblW w:w="0" w:type="auto"/>
        <w:tblLook w:val="04A0" w:firstRow="1" w:lastRow="0" w:firstColumn="1" w:lastColumn="0" w:noHBand="0" w:noVBand="1"/>
      </w:tblPr>
      <w:tblGrid>
        <w:gridCol w:w="427"/>
        <w:gridCol w:w="10044"/>
      </w:tblGrid>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提出書類には審査申請書のほか、研究計画書、依頼書、同意書および</w:t>
            </w:r>
            <w:r w:rsidRPr="002D017D">
              <w:rPr>
                <w:rFonts w:ascii="ＭＳ Ｐゴシック" w:eastAsia="ＭＳ Ｐゴシック" w:hAnsi="ＭＳ Ｐゴシック" w:cs="ＭＳ Ｐゴシック"/>
                <w:kern w:val="0"/>
                <w:sz w:val="22"/>
                <w:szCs w:val="22"/>
              </w:rPr>
              <w:t>同意撤回書</w:t>
            </w:r>
            <w:r w:rsidRPr="002D017D">
              <w:rPr>
                <w:rFonts w:ascii="ＭＳ Ｐゴシック" w:eastAsia="ＭＳ Ｐゴシック" w:hAnsi="ＭＳ Ｐゴシック" w:cs="ＭＳ Ｐゴシック" w:hint="eastAsia"/>
                <w:kern w:val="0"/>
                <w:sz w:val="22"/>
                <w:szCs w:val="22"/>
              </w:rPr>
              <w:t>(対象者用、研究者用)、その他補足すべき資料等が添付されているか。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各書類に記述されている内容相互に矛盾はないか。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研究計画書には、インタビュー内容やガイドライン、倫理的配慮、介入研究の場合には具体的な介入内容・プログラムが記されているか。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w:t>
            </w:r>
            <w:r w:rsidRPr="002D017D">
              <w:rPr>
                <w:rFonts w:ascii="Arial" w:eastAsia="ＭＳ ゴシック" w:hAnsi="Arial" w:hint="eastAsia"/>
                <w:szCs w:val="22"/>
              </w:rPr>
              <w:t>対象</w:t>
            </w:r>
            <w:r w:rsidRPr="002D017D">
              <w:rPr>
                <w:rFonts w:ascii="ＭＳ Ｐゴシック" w:eastAsia="ＭＳ Ｐゴシック" w:hAnsi="ＭＳ Ｐゴシック" w:cs="ＭＳ Ｐゴシック" w:hint="eastAsia"/>
                <w:kern w:val="0"/>
                <w:sz w:val="22"/>
                <w:szCs w:val="22"/>
              </w:rPr>
              <w:t>者の選定方法およびその人数について具体的に記載されているか。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w:t>
            </w:r>
            <w:r w:rsidRPr="002D017D">
              <w:rPr>
                <w:rFonts w:ascii="Arial" w:eastAsia="ＭＳ ゴシック" w:hAnsi="Arial" w:hint="eastAsia"/>
                <w:szCs w:val="22"/>
              </w:rPr>
              <w:t>対象</w:t>
            </w:r>
            <w:r w:rsidRPr="002D017D">
              <w:rPr>
                <w:rFonts w:ascii="ＭＳ Ｐゴシック" w:eastAsia="ＭＳ Ｐゴシック" w:hAnsi="ＭＳ Ｐゴシック" w:cs="ＭＳ Ｐゴシック" w:hint="eastAsia"/>
                <w:kern w:val="0"/>
                <w:sz w:val="22"/>
                <w:szCs w:val="22"/>
              </w:rPr>
              <w:t>者への説明や掲示物、アンケートの場合には質問紙、介入研究の場合は具体的な介入プログラムなどが添付されているか。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44" w:type="dxa"/>
            <w:shd w:val="clear" w:color="auto" w:fill="auto"/>
          </w:tcPr>
          <w:p w:rsidR="007C5337" w:rsidRPr="002D017D" w:rsidRDefault="007C5337" w:rsidP="00D62BF2">
            <w:pPr>
              <w:widowControl/>
              <w:numPr>
                <w:ilvl w:val="0"/>
                <w:numId w:val="11"/>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研究機関が実施する研究倫理教育を受講しているか。</w:t>
            </w:r>
          </w:p>
          <w:p w:rsidR="007C5337" w:rsidRPr="002D017D" w:rsidRDefault="007C5337" w:rsidP="003A372E">
            <w:pPr>
              <w:widowControl/>
              <w:spacing w:line="360" w:lineRule="auto"/>
              <w:ind w:leftChars="164" w:left="313" w:firstLine="1"/>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lastRenderedPageBreak/>
              <w:t>（「研究活動における不正行為への対応等に関するガイドライン（令和３年２月１日改正）」及び人を対象とする生命科学・医学系研究に関する倫理指針（令和３年４月１６日制定）により受講が定められている。出雲キャンパスでは「研究機関が実施する研究倫理教育」としてAPRINが推進するe-learningプログラムのうち、「責任ある研究行為：基盤編」を必修として定めている。（H27..2.12第４６回キャンパス合同会議で決定））</w:t>
            </w:r>
            <w:r w:rsidR="00621B3D" w:rsidRPr="002D017D">
              <w:rPr>
                <w:rFonts w:ascii="ＭＳ Ｐゴシック" w:eastAsia="ＭＳ Ｐゴシック" w:hAnsi="ＭＳ Ｐゴシック" w:cs="ＭＳ Ｐゴシック" w:hint="eastAsia"/>
                <w:kern w:val="0"/>
                <w:sz w:val="22"/>
                <w:szCs w:val="22"/>
              </w:rPr>
              <w:t>。また、年に１回程度開催する倫理指針に関する研修も受講すること）</w:t>
            </w:r>
          </w:p>
        </w:tc>
      </w:tr>
    </w:tbl>
    <w:p w:rsidR="007C5337" w:rsidRPr="002D017D" w:rsidRDefault="007C5337" w:rsidP="007C5337">
      <w:pPr>
        <w:widowControl/>
        <w:numPr>
          <w:ilvl w:val="0"/>
          <w:numId w:val="8"/>
        </w:numPr>
        <w:shd w:val="clear" w:color="auto" w:fill="F8F5E9"/>
        <w:spacing w:line="360" w:lineRule="auto"/>
        <w:jc w:val="left"/>
        <w:outlineLvl w:val="3"/>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4"/>
          <w:szCs w:val="22"/>
        </w:rPr>
        <w:lastRenderedPageBreak/>
        <w:t>研究協力への「依頼」について</w:t>
      </w:r>
    </w:p>
    <w:tbl>
      <w:tblPr>
        <w:tblW w:w="0" w:type="auto"/>
        <w:tblLook w:val="04A0" w:firstRow="1" w:lastRow="0" w:firstColumn="1" w:lastColumn="0" w:noHBand="0" w:noVBand="1"/>
      </w:tblPr>
      <w:tblGrid>
        <w:gridCol w:w="427"/>
        <w:gridCol w:w="10063"/>
      </w:tblGrid>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p>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依頼書には、研究のタイトルまたは概要が記載されているか。また、研究の目的、内容や具体的な手順に関して適切に説明されているか。特に専門用語には分かりやすい説明を加えているか。</w:t>
            </w:r>
          </w:p>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略語・略称は正式名称の後に括弧書きしているか</w:t>
            </w:r>
            <w:r w:rsidRPr="002D017D">
              <w:rPr>
                <w:rFonts w:ascii="ＭＳ Ｐゴシック" w:eastAsia="ＭＳ Ｐゴシック" w:hAnsi="ＭＳ Ｐゴシック" w:cs="ＭＳ Ｐゴシック"/>
                <w:kern w:val="0"/>
                <w:sz w:val="22"/>
                <w:szCs w:val="22"/>
              </w:rPr>
              <w:t>。</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協力に伴う不快、不自由、不利益、危険性、およびそれへの対処方法が具体的に説明されているか。また、研究協力による負担の程度を予想できるように、研究方法や質問の内容、場所、回数、所要時間などが具体的に記載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研究対象者は自由に撤回や辞退ができ、それをしても後に不利益になることは全くないことが説明されているか。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研究への協力を途中で撤回・辞退する場合の収集済みのデータの取り扱いについて説明されているか。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研究対象者あるいは社会が得る利益などについて説明されているか。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研究中に研究者が知り得た情報を主治医や医療従事者に伝える場合には、本人の了解の上で行うことが明記されているか。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研究対象者からの問い合わせ・開示要求への対応が記載されているか。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研究結果の公表方法と、個人のプライバシー保護の方法について説明されているか。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本人からインフォームド・コンセントを受けることが困難（認知症高齢者・子ども・精神障がい者など）であり、代諾者からの同意による場合、研究責任者は、研究対象者本人に可能な限り分かりやすい言葉・手段で十分な説明を行い、理解が得られるよう努めているか。</w:t>
            </w:r>
          </w:p>
        </w:tc>
      </w:tr>
      <w:tr w:rsidR="002D017D" w:rsidRPr="002D017D" w:rsidTr="00061F1E">
        <w:tc>
          <w:tcPr>
            <w:tcW w:w="427" w:type="dxa"/>
            <w:shd w:val="clear" w:color="auto" w:fill="auto"/>
          </w:tcPr>
          <w:p w:rsidR="00E36079" w:rsidRPr="002D017D" w:rsidRDefault="00E36079"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E36079" w:rsidRPr="002D017D" w:rsidRDefault="00E36079" w:rsidP="00E36079">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研究により得られる結果等の研究対象者への説明方針が依頼書に記載されているか。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E36079">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音声データ(IC</w:t>
            </w:r>
            <w:r w:rsidRPr="002D017D">
              <w:rPr>
                <w:rFonts w:ascii="ＭＳ Ｐゴシック" w:eastAsia="ＭＳ Ｐゴシック" w:hAnsi="ＭＳ Ｐゴシック" w:cs="ＭＳ Ｐゴシック"/>
                <w:kern w:val="0"/>
                <w:sz w:val="22"/>
                <w:szCs w:val="22"/>
              </w:rPr>
              <w:t>レコーダーやテープ</w:t>
            </w:r>
            <w:r w:rsidRPr="002D017D">
              <w:rPr>
                <w:rFonts w:ascii="ＭＳ Ｐゴシック" w:eastAsia="ＭＳ Ｐゴシック" w:hAnsi="ＭＳ Ｐゴシック" w:cs="ＭＳ Ｐゴシック" w:hint="eastAsia"/>
                <w:kern w:val="0"/>
                <w:sz w:val="22"/>
                <w:szCs w:val="22"/>
              </w:rPr>
              <w:t>)等資料は、本学の倫理審査規定に基づいた期間保存管理を行い、削除</w:t>
            </w:r>
            <w:r w:rsidRPr="002D017D">
              <w:rPr>
                <w:rFonts w:ascii="ＭＳ Ｐゴシック" w:eastAsia="ＭＳ Ｐゴシック" w:hAnsi="ＭＳ Ｐゴシック" w:cs="ＭＳ Ｐゴシック"/>
                <w:kern w:val="0"/>
                <w:sz w:val="22"/>
                <w:szCs w:val="22"/>
              </w:rPr>
              <w:t>および</w:t>
            </w:r>
            <w:r w:rsidRPr="002D017D">
              <w:rPr>
                <w:rFonts w:ascii="ＭＳ Ｐゴシック" w:eastAsia="ＭＳ Ｐゴシック" w:hAnsi="ＭＳ Ｐゴシック" w:cs="ＭＳ Ｐゴシック" w:hint="eastAsia"/>
                <w:kern w:val="0"/>
                <w:sz w:val="22"/>
                <w:szCs w:val="22"/>
              </w:rPr>
              <w:t>破棄について明文化されているか。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集団への口頭説明や掲示、幼児期の子どもへの口頭説明など文書によらない場合も、説明内容や同意を得る方法について明記しているか。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研究対象者へ謝礼する場合、その方法と妥当な金品を考え、依頼書に記しているか。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大学が管理する研究費による研究対象者への謝礼に係る個人情報は、申請研究者が個人情報保護の観点から、会計年度終了後10年間責任をもって保管し、その後破棄する旨を、依頼書に記しているか。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研究責任者が誰であるかを明確にし、依頼文には、研究者全員の氏名や所属、連絡先を記しているか。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大学院の研究の場合、連絡先は指導教員および大学院学生が並記</w:t>
            </w:r>
            <w:r w:rsidRPr="002D017D">
              <w:rPr>
                <w:rFonts w:ascii="ＭＳ Ｐゴシック" w:eastAsia="ＭＳ Ｐゴシック" w:hAnsi="ＭＳ Ｐゴシック" w:cs="ＭＳ Ｐゴシック"/>
                <w:kern w:val="0"/>
                <w:sz w:val="22"/>
                <w:szCs w:val="22"/>
              </w:rPr>
              <w:t>されて</w:t>
            </w:r>
            <w:r w:rsidRPr="002D017D">
              <w:rPr>
                <w:rFonts w:ascii="ＭＳ Ｐゴシック" w:eastAsia="ＭＳ Ｐゴシック" w:hAnsi="ＭＳ Ｐゴシック" w:cs="ＭＳ Ｐゴシック" w:hint="eastAsia"/>
                <w:kern w:val="0"/>
                <w:sz w:val="22"/>
                <w:szCs w:val="22"/>
              </w:rPr>
              <w:t>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研究対象者の所属機関の長の許可を得るための依頼書および手続きが明記されているか。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lastRenderedPageBreak/>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カルテ等の閲覧をする場合は研究計画書、審査申請書、研究対象者および所属長への依頼書に、その手続きを含めた閲覧の依頼が記されているか。また、同意書に「診療記録の閲覧についても併せて同意する」という旨が分かるように明示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施設（長）を通して研究の依頼を研究対象者にする場合、施設側から研究対象者に強制が加わらない方法になっているか。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10"/>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研究対象者の紹介を施設から受けるに際して、研究者に紹介することの了解を対象者から事前に得るように依頼しているか。</w:t>
            </w:r>
          </w:p>
        </w:tc>
      </w:tr>
    </w:tbl>
    <w:p w:rsidR="007C5337" w:rsidRPr="002D017D" w:rsidRDefault="007C5337" w:rsidP="007C5337">
      <w:pPr>
        <w:widowControl/>
        <w:numPr>
          <w:ilvl w:val="0"/>
          <w:numId w:val="8"/>
        </w:numPr>
        <w:shd w:val="clear" w:color="auto" w:fill="F8F5E9"/>
        <w:spacing w:line="360" w:lineRule="auto"/>
        <w:jc w:val="left"/>
        <w:outlineLvl w:val="3"/>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4"/>
          <w:szCs w:val="22"/>
        </w:rPr>
        <w:t>研究</w:t>
      </w:r>
      <w:r w:rsidRPr="002D017D">
        <w:rPr>
          <w:rFonts w:ascii="ＭＳ Ｐゴシック" w:eastAsia="ＭＳ Ｐゴシック" w:hAnsi="ＭＳ Ｐゴシック" w:cs="ＭＳ Ｐゴシック" w:hint="eastAsia"/>
          <w:b/>
          <w:kern w:val="0"/>
          <w:sz w:val="24"/>
          <w:szCs w:val="22"/>
        </w:rPr>
        <w:t>対象</w:t>
      </w:r>
      <w:r w:rsidRPr="002D017D">
        <w:rPr>
          <w:rFonts w:ascii="ＭＳ Ｐゴシック" w:eastAsia="ＭＳ Ｐゴシック" w:hAnsi="ＭＳ Ｐゴシック" w:cs="ＭＳ Ｐゴシック" w:hint="eastAsia"/>
          <w:kern w:val="0"/>
          <w:sz w:val="24"/>
          <w:szCs w:val="22"/>
        </w:rPr>
        <w:t>者の「同意」について</w:t>
      </w:r>
    </w:p>
    <w:tbl>
      <w:tblPr>
        <w:tblW w:w="0" w:type="auto"/>
        <w:tblLook w:val="04A0" w:firstRow="1" w:lastRow="0" w:firstColumn="1" w:lastColumn="0" w:noHBand="0" w:noVBand="1"/>
      </w:tblPr>
      <w:tblGrid>
        <w:gridCol w:w="427"/>
        <w:gridCol w:w="10063"/>
      </w:tblGrid>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研究対象者の「同意書」が準備されているか。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同意書の前文には、</w:t>
            </w:r>
            <w:r w:rsidR="00A5593C">
              <w:rPr>
                <w:rFonts w:ascii="ＭＳ Ｐゴシック" w:eastAsia="ＭＳ Ｐゴシック" w:hAnsi="ＭＳ Ｐゴシック" w:cs="ＭＳ Ｐゴシック" w:hint="eastAsia"/>
                <w:kern w:val="0"/>
                <w:sz w:val="22"/>
                <w:szCs w:val="22"/>
              </w:rPr>
              <w:t>研究の開始時期や内容などについて、研究対象者が</w:t>
            </w:r>
            <w:r w:rsidRPr="002D017D">
              <w:rPr>
                <w:rFonts w:ascii="ＭＳ Ｐゴシック" w:eastAsia="ＭＳ Ｐゴシック" w:hAnsi="ＭＳ Ｐゴシック" w:cs="ＭＳ Ｐゴシック" w:hint="eastAsia"/>
                <w:kern w:val="0"/>
                <w:sz w:val="22"/>
                <w:szCs w:val="22"/>
              </w:rPr>
              <w:t>研究者からの十分な説明の上で同意した（インフォームド・コンセント）旨の文言が記されているか。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同意書には、原則として研究のタイトルを明示して説明しているか。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同意内容が同意書に記されているか（依頼書中に同意内容が記されており、その内容で同意を得る場合には、依頼書中に「同意書とともに保存すること」の旨を付すこと）。</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同意書には、日付欄および研究対象者の署名欄と説明者の署名欄が記されているか。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同意書には、研究者の氏名や所属、連絡先が記されているか。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同意書は同じものを2通用意し、一つは研究対象者、もう一つは研究者が、研究終了まで（○年○月○日まで）保存できるようになっているか。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D62BF2">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子ども・精神障がい者・認知症高齢者など、研究承諾の判断が不十分な研究対象者については、代諾者（法定代理人もしくは代理権を有する親族およびこれに準ずる縁故者）からも同意を得ているか。また、可能な場合には本人についても、連名で同意書を得ているか。</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061F1E">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原則として7歳以上の場合は、研究対象者本人からの同意を得ているか（研究による侵襲が少ない場合は16歳以上</w:t>
            </w:r>
            <w:r w:rsidR="00061F1E" w:rsidRPr="002D017D">
              <w:rPr>
                <w:rFonts w:ascii="ＭＳ Ｐゴシック" w:eastAsia="ＭＳ Ｐゴシック" w:hAnsi="ＭＳ Ｐゴシック" w:cs="ＭＳ Ｐゴシック" w:hint="eastAsia"/>
                <w:kern w:val="0"/>
                <w:sz w:val="22"/>
                <w:szCs w:val="22"/>
              </w:rPr>
              <w:t>又は中学校等の課程を修了している者で</w:t>
            </w:r>
            <w:r w:rsidRPr="002D017D">
              <w:rPr>
                <w:rFonts w:ascii="ＭＳ Ｐゴシック" w:eastAsia="ＭＳ Ｐゴシック" w:hAnsi="ＭＳ Ｐゴシック" w:cs="ＭＳ Ｐゴシック" w:hint="eastAsia"/>
                <w:kern w:val="0"/>
                <w:sz w:val="22"/>
                <w:szCs w:val="22"/>
              </w:rPr>
              <w:t>あれば本人からのみでよい）。</w:t>
            </w:r>
          </w:p>
        </w:tc>
      </w:tr>
      <w:tr w:rsidR="002D017D" w:rsidRPr="002D017D" w:rsidTr="00061F1E">
        <w:tc>
          <w:tcPr>
            <w:tcW w:w="427" w:type="dxa"/>
            <w:shd w:val="clear" w:color="auto" w:fill="auto"/>
          </w:tcPr>
          <w:p w:rsidR="007C5337" w:rsidRPr="002D017D" w:rsidRDefault="007C5337"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7C5337" w:rsidRPr="002D017D" w:rsidRDefault="007C5337" w:rsidP="00061F1E">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患者が死亡している場合の診療情報の提供および診療記録等の開示については、原則として、代諾者の同意を得るようにする。ただし、同意を得ることが困難な場合は、所属長の許可を得、匿名化されるようにしているか。</w:t>
            </w:r>
          </w:p>
        </w:tc>
      </w:tr>
      <w:tr w:rsidR="002D017D" w:rsidRPr="002D017D" w:rsidTr="00061F1E">
        <w:tc>
          <w:tcPr>
            <w:tcW w:w="427" w:type="dxa"/>
            <w:shd w:val="clear" w:color="auto" w:fill="auto"/>
          </w:tcPr>
          <w:p w:rsidR="00E36079" w:rsidRPr="002D017D" w:rsidRDefault="00E36079" w:rsidP="00D62BF2">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E36079" w:rsidRPr="002D017D" w:rsidRDefault="00E36079" w:rsidP="00E36079">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研究により得られる結果等の研究対象者への説明方針が同意書に記載されているか。</w:t>
            </w:r>
          </w:p>
        </w:tc>
      </w:tr>
      <w:tr w:rsidR="003E2B68" w:rsidRPr="002D017D" w:rsidTr="00061F1E">
        <w:tc>
          <w:tcPr>
            <w:tcW w:w="427" w:type="dxa"/>
            <w:shd w:val="clear" w:color="auto" w:fill="auto"/>
          </w:tcPr>
          <w:p w:rsidR="003E2B68" w:rsidRPr="002D017D" w:rsidRDefault="003E2B68" w:rsidP="00D62BF2">
            <w:pPr>
              <w:widowControl/>
              <w:spacing w:line="360" w:lineRule="auto"/>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3E2B68" w:rsidRPr="002D017D" w:rsidRDefault="003E2B68" w:rsidP="00E36079">
            <w:pPr>
              <w:widowControl/>
              <w:numPr>
                <w:ilvl w:val="0"/>
                <w:numId w:val="9"/>
              </w:numPr>
              <w:spacing w:line="360" w:lineRule="auto"/>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オプトアウト手続きによる場合、</w:t>
            </w:r>
            <w:r w:rsidR="003372CC">
              <w:rPr>
                <w:rFonts w:ascii="ＭＳ Ｐゴシック" w:eastAsia="ＭＳ Ｐゴシック" w:hAnsi="ＭＳ Ｐゴシック" w:cs="ＭＳ Ｐゴシック" w:hint="eastAsia"/>
                <w:kern w:val="0"/>
                <w:sz w:val="22"/>
                <w:szCs w:val="22"/>
              </w:rPr>
              <w:t>様式８</w:t>
            </w:r>
            <w:r w:rsidR="00EB3198">
              <w:rPr>
                <w:rFonts w:ascii="ＭＳ Ｐゴシック" w:eastAsia="ＭＳ Ｐゴシック" w:hAnsi="ＭＳ Ｐゴシック" w:cs="ＭＳ Ｐゴシック" w:hint="eastAsia"/>
                <w:kern w:val="0"/>
                <w:sz w:val="22"/>
                <w:szCs w:val="22"/>
              </w:rPr>
              <w:t>を</w:t>
            </w:r>
            <w:r w:rsidR="003372CC">
              <w:rPr>
                <w:rFonts w:ascii="ＭＳ Ｐゴシック" w:eastAsia="ＭＳ Ｐゴシック" w:hAnsi="ＭＳ Ｐゴシック" w:cs="ＭＳ Ｐゴシック" w:hint="eastAsia"/>
                <w:kern w:val="0"/>
                <w:sz w:val="22"/>
                <w:szCs w:val="22"/>
              </w:rPr>
              <w:t>作成</w:t>
            </w:r>
            <w:r w:rsidR="00EB3198">
              <w:rPr>
                <w:rFonts w:ascii="ＭＳ Ｐゴシック" w:eastAsia="ＭＳ Ｐゴシック" w:hAnsi="ＭＳ Ｐゴシック" w:cs="ＭＳ Ｐゴシック" w:hint="eastAsia"/>
                <w:kern w:val="0"/>
                <w:sz w:val="22"/>
                <w:szCs w:val="22"/>
              </w:rPr>
              <w:t>し</w:t>
            </w:r>
            <w:r w:rsidR="00EC2AC6">
              <w:rPr>
                <w:rFonts w:ascii="ＭＳ Ｐゴシック" w:eastAsia="ＭＳ Ｐゴシック" w:hAnsi="ＭＳ Ｐゴシック" w:cs="ＭＳ Ｐゴシック" w:hint="eastAsia"/>
                <w:kern w:val="0"/>
                <w:sz w:val="22"/>
                <w:szCs w:val="22"/>
              </w:rPr>
              <w:t>公表</w:t>
            </w:r>
            <w:r w:rsidR="00EB3198">
              <w:rPr>
                <w:rFonts w:ascii="ＭＳ Ｐゴシック" w:eastAsia="ＭＳ Ｐゴシック" w:hAnsi="ＭＳ Ｐゴシック" w:cs="ＭＳ Ｐゴシック" w:hint="eastAsia"/>
                <w:kern w:val="0"/>
                <w:sz w:val="22"/>
                <w:szCs w:val="22"/>
              </w:rPr>
              <w:t>を</w:t>
            </w:r>
            <w:r w:rsidR="00EC2AC6">
              <w:rPr>
                <w:rFonts w:ascii="ＭＳ Ｐゴシック" w:eastAsia="ＭＳ Ｐゴシック" w:hAnsi="ＭＳ Ｐゴシック" w:cs="ＭＳ Ｐゴシック" w:hint="eastAsia"/>
                <w:kern w:val="0"/>
                <w:sz w:val="22"/>
                <w:szCs w:val="22"/>
              </w:rPr>
              <w:t>準備</w:t>
            </w:r>
            <w:r w:rsidR="00EB3198">
              <w:rPr>
                <w:rFonts w:ascii="ＭＳ Ｐゴシック" w:eastAsia="ＭＳ Ｐゴシック" w:hAnsi="ＭＳ Ｐゴシック" w:cs="ＭＳ Ｐゴシック" w:hint="eastAsia"/>
                <w:kern w:val="0"/>
                <w:sz w:val="22"/>
                <w:szCs w:val="22"/>
              </w:rPr>
              <w:t>して</w:t>
            </w:r>
            <w:r w:rsidR="00EC2AC6">
              <w:rPr>
                <w:rFonts w:ascii="ＭＳ Ｐゴシック" w:eastAsia="ＭＳ Ｐゴシック" w:hAnsi="ＭＳ Ｐゴシック" w:cs="ＭＳ Ｐゴシック" w:hint="eastAsia"/>
                <w:kern w:val="0"/>
                <w:sz w:val="22"/>
                <w:szCs w:val="22"/>
              </w:rPr>
              <w:t>いるか</w:t>
            </w:r>
            <w:r w:rsidR="00EC2AC6" w:rsidRPr="00EC2AC6">
              <w:rPr>
                <w:rFonts w:ascii="ＭＳ Ｐゴシック" w:eastAsia="ＭＳ Ｐゴシック" w:hAnsi="ＭＳ Ｐゴシック" w:cs="ＭＳ Ｐゴシック" w:hint="eastAsia"/>
                <w:kern w:val="0"/>
                <w:sz w:val="22"/>
                <w:szCs w:val="22"/>
              </w:rPr>
              <w:t>。</w:t>
            </w:r>
          </w:p>
        </w:tc>
      </w:tr>
    </w:tbl>
    <w:p w:rsidR="00061F1E" w:rsidRPr="002D017D" w:rsidRDefault="00061F1E" w:rsidP="00061F1E">
      <w:pPr>
        <w:widowControl/>
        <w:numPr>
          <w:ilvl w:val="0"/>
          <w:numId w:val="8"/>
        </w:numPr>
        <w:shd w:val="clear" w:color="auto" w:fill="F8F5E9"/>
        <w:spacing w:line="360" w:lineRule="auto"/>
        <w:jc w:val="left"/>
        <w:outlineLvl w:val="3"/>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4"/>
          <w:szCs w:val="22"/>
        </w:rPr>
        <w:t>研究計画書の記載事項について</w:t>
      </w:r>
      <w:r w:rsidRPr="002D017D">
        <w:rPr>
          <w:rFonts w:ascii="ＭＳ Ｐゴシック" w:eastAsia="ＭＳ Ｐゴシック" w:hAnsi="ＭＳ Ｐゴシック" w:cs="ＭＳ Ｐゴシック" w:hint="eastAsia"/>
          <w:kern w:val="0"/>
          <w:sz w:val="18"/>
          <w:szCs w:val="22"/>
        </w:rPr>
        <w:t>（</w:t>
      </w:r>
      <w:r w:rsidR="003A372E" w:rsidRPr="002D017D">
        <w:rPr>
          <w:rFonts w:ascii="ＭＳ Ｐゴシック" w:eastAsia="ＭＳ Ｐゴシック" w:hAnsi="ＭＳ Ｐゴシック" w:cs="ＭＳ Ｐゴシック" w:hint="eastAsia"/>
          <w:kern w:val="0"/>
          <w:sz w:val="18"/>
          <w:szCs w:val="22"/>
        </w:rPr>
        <w:t>以下に該当する項目がある場合は☑の上研究計画書に記載、ない場合は☒を記入してください</w:t>
      </w:r>
      <w:r w:rsidRPr="002D017D">
        <w:rPr>
          <w:rFonts w:ascii="ＭＳ Ｐゴシック" w:eastAsia="ＭＳ Ｐゴシック" w:hAnsi="ＭＳ Ｐゴシック" w:cs="ＭＳ Ｐゴシック" w:hint="eastAsia"/>
          <w:kern w:val="0"/>
          <w:sz w:val="18"/>
          <w:szCs w:val="22"/>
        </w:rPr>
        <w:t>）</w:t>
      </w:r>
    </w:p>
    <w:tbl>
      <w:tblPr>
        <w:tblW w:w="0" w:type="auto"/>
        <w:tblLook w:val="04A0" w:firstRow="1" w:lastRow="0" w:firstColumn="1" w:lastColumn="0" w:noHBand="0" w:noVBand="1"/>
      </w:tblPr>
      <w:tblGrid>
        <w:gridCol w:w="427"/>
        <w:gridCol w:w="10063"/>
      </w:tblGrid>
      <w:tr w:rsidR="002D017D" w:rsidRPr="002D017D" w:rsidTr="00FE7198">
        <w:tc>
          <w:tcPr>
            <w:tcW w:w="427" w:type="dxa"/>
            <w:shd w:val="clear" w:color="auto" w:fill="auto"/>
          </w:tcPr>
          <w:p w:rsidR="00061F1E" w:rsidRPr="002D017D" w:rsidRDefault="00061F1E"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代諾者からインフォームド・コンセントを受ける場合の手続き</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インフォームド・アセントを得る場合の手続き</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研究対象者に緊急かつ明白な生命の危機が生じている状況における研究を行う場合の手続き</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研究対象者に経済的負担または謝礼がある場合には、その旨およびその内容</w:t>
            </w:r>
          </w:p>
          <w:p w:rsidR="00061F1E" w:rsidRPr="002D017D" w:rsidRDefault="00061F1E" w:rsidP="00061F1E">
            <w:pPr>
              <w:widowControl/>
              <w:spacing w:line="360" w:lineRule="auto"/>
              <w:ind w:left="420"/>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 xml:space="preserve">　・金額</w:t>
            </w:r>
          </w:p>
          <w:p w:rsidR="00061F1E" w:rsidRPr="002D017D" w:rsidRDefault="00061F1E" w:rsidP="00061F1E">
            <w:pPr>
              <w:widowControl/>
              <w:spacing w:line="360" w:lineRule="auto"/>
              <w:ind w:left="420"/>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lastRenderedPageBreak/>
              <w:t xml:space="preserve">　・内容（交通費、謝礼等）</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lastRenderedPageBreak/>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侵襲を伴う研究の場合には、重篤な有害事象が発生した際の対応</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侵襲を伴う研究の場合には、当該研究によって生じた健康被害に対する補償の有無及びその内容</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通常の診療を超える医療行為を伴う研究の場合には、研究対象者への研究実施後における医療の提供に関する対応</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研究に関する業務の一部を委託する場合には、当該業務内容及び委託先の監督方法</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3A372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研究対象者等から同意を受ける時点では特定されない将来の研究のために用いる可能性又は他の研究機関に提供する可能性がある場合には、その旨と同意を受ける時点で想定される内容</w:t>
            </w:r>
          </w:p>
        </w:tc>
      </w:tr>
      <w:tr w:rsidR="002D017D" w:rsidRPr="002D017D" w:rsidTr="00FE7198">
        <w:tc>
          <w:tcPr>
            <w:tcW w:w="427" w:type="dxa"/>
            <w:shd w:val="clear" w:color="auto" w:fill="auto"/>
          </w:tcPr>
          <w:p w:rsidR="00061F1E" w:rsidRPr="002D017D" w:rsidRDefault="00B73B73" w:rsidP="00FE7198">
            <w:pPr>
              <w:widowControl/>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w:t>
            </w:r>
          </w:p>
        </w:tc>
        <w:tc>
          <w:tcPr>
            <w:tcW w:w="10063" w:type="dxa"/>
            <w:shd w:val="clear" w:color="auto" w:fill="auto"/>
          </w:tcPr>
          <w:p w:rsidR="00061F1E" w:rsidRPr="002D017D" w:rsidRDefault="00061F1E" w:rsidP="00061F1E">
            <w:pPr>
              <w:widowControl/>
              <w:numPr>
                <w:ilvl w:val="0"/>
                <w:numId w:val="14"/>
              </w:numPr>
              <w:spacing w:line="360" w:lineRule="auto"/>
              <w:jc w:val="left"/>
              <w:rPr>
                <w:rFonts w:ascii="ＭＳ Ｐゴシック" w:eastAsia="ＭＳ Ｐゴシック" w:hAnsi="ＭＳ Ｐゴシック" w:cs="ＭＳ Ｐゴシック"/>
                <w:kern w:val="0"/>
                <w:sz w:val="22"/>
                <w:szCs w:val="22"/>
              </w:rPr>
            </w:pPr>
            <w:r w:rsidRPr="002D017D">
              <w:rPr>
                <w:rFonts w:ascii="ＭＳ Ｐゴシック" w:eastAsia="ＭＳ Ｐゴシック" w:hAnsi="ＭＳ Ｐゴシック" w:cs="ＭＳ Ｐゴシック" w:hint="eastAsia"/>
                <w:kern w:val="0"/>
                <w:sz w:val="22"/>
                <w:szCs w:val="22"/>
              </w:rPr>
              <w:t>侵襲（軽微な侵襲を除く）を伴う研究であって介入を行う場合で、モニタリング及び監査を実施する場合には、その実施体制及び実施手順</w:t>
            </w:r>
          </w:p>
        </w:tc>
      </w:tr>
    </w:tbl>
    <w:p w:rsidR="007C5337" w:rsidRPr="002D017D" w:rsidRDefault="007C5337" w:rsidP="007C5337">
      <w:pPr>
        <w:numPr>
          <w:ilvl w:val="0"/>
          <w:numId w:val="13"/>
        </w:numPr>
        <w:rPr>
          <w:rFonts w:ascii="ＭＳ ゴシック" w:eastAsia="ＭＳ ゴシック" w:hAnsi="ＭＳ ゴシック"/>
          <w:sz w:val="22"/>
          <w:szCs w:val="22"/>
        </w:rPr>
      </w:pPr>
      <w:r w:rsidRPr="002D017D">
        <w:rPr>
          <w:rFonts w:ascii="ＭＳ ゴシック" w:eastAsia="ＭＳ ゴシック" w:hAnsi="ＭＳ ゴシック" w:hint="eastAsia"/>
          <w:sz w:val="22"/>
          <w:szCs w:val="22"/>
        </w:rPr>
        <w:t>研究者には、研究責任（代表）者、共同研究者を含む。</w:t>
      </w:r>
    </w:p>
    <w:p w:rsidR="007C5337" w:rsidRPr="002D017D" w:rsidRDefault="007C5337" w:rsidP="007C5337">
      <w:pPr>
        <w:rPr>
          <w:sz w:val="22"/>
          <w:szCs w:val="22"/>
        </w:rPr>
      </w:pPr>
      <w:r w:rsidRPr="002D017D">
        <w:rPr>
          <w:rFonts w:hint="eastAsia"/>
          <w:sz w:val="22"/>
          <w:szCs w:val="22"/>
        </w:rPr>
        <w:t>――――――――――――――――――――――――――――――――――――――――――</w:t>
      </w:r>
      <w:r w:rsidR="003A372E" w:rsidRPr="002D017D">
        <w:rPr>
          <w:rFonts w:hint="eastAsia"/>
          <w:sz w:val="22"/>
          <w:szCs w:val="22"/>
        </w:rPr>
        <w:t>――――――――</w:t>
      </w:r>
      <w:r w:rsidRPr="002D017D">
        <w:rPr>
          <w:rFonts w:hint="eastAsia"/>
          <w:sz w:val="22"/>
          <w:szCs w:val="22"/>
        </w:rPr>
        <w:t>――</w:t>
      </w:r>
    </w:p>
    <w:p w:rsidR="00EA5AB6" w:rsidRPr="007C5337" w:rsidRDefault="007C5337" w:rsidP="003A372E">
      <w:pPr>
        <w:ind w:firstLineChars="3800" w:firstLine="7634"/>
      </w:pPr>
      <w:r w:rsidRPr="002D017D">
        <w:rPr>
          <w:rFonts w:hint="eastAsia"/>
          <w:sz w:val="22"/>
          <w:szCs w:val="22"/>
        </w:rPr>
        <w:t>様式修正日　令和</w:t>
      </w:r>
      <w:r w:rsidR="00FA67B4">
        <w:rPr>
          <w:rFonts w:hint="eastAsia"/>
          <w:sz w:val="22"/>
          <w:szCs w:val="22"/>
        </w:rPr>
        <w:t>６</w:t>
      </w:r>
      <w:r w:rsidRPr="002D017D">
        <w:rPr>
          <w:rFonts w:hint="eastAsia"/>
          <w:sz w:val="22"/>
          <w:szCs w:val="22"/>
        </w:rPr>
        <w:t>年</w:t>
      </w:r>
      <w:r w:rsidR="00FA67B4">
        <w:rPr>
          <w:rFonts w:hint="eastAsia"/>
          <w:sz w:val="22"/>
          <w:szCs w:val="22"/>
        </w:rPr>
        <w:t>２</w:t>
      </w:r>
      <w:bookmarkStart w:id="0" w:name="_GoBack"/>
      <w:bookmarkEnd w:id="0"/>
      <w:r w:rsidRPr="002D017D">
        <w:rPr>
          <w:rFonts w:hint="eastAsia"/>
          <w:sz w:val="22"/>
          <w:szCs w:val="22"/>
        </w:rPr>
        <w:t>月１日</w:t>
      </w:r>
    </w:p>
    <w:sectPr w:rsidR="00EA5AB6" w:rsidRPr="007C5337" w:rsidSect="00621B3D">
      <w:footerReference w:type="default" r:id="rId9"/>
      <w:pgSz w:w="11906" w:h="16838" w:code="9"/>
      <w:pgMar w:top="567" w:right="567" w:bottom="567" w:left="567" w:header="567" w:footer="567" w:gutter="0"/>
      <w:cols w:space="425"/>
      <w:docGrid w:type="linesAndChars" w:linePitch="291" w:charSpace="-3913"/>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110" w:rsidRDefault="00041110" w:rsidP="002850F3">
      <w:r>
        <w:separator/>
      </w:r>
    </w:p>
  </w:endnote>
  <w:endnote w:type="continuationSeparator" w:id="0">
    <w:p w:rsidR="00041110" w:rsidRDefault="00041110" w:rsidP="002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F2" w:rsidRDefault="00D62BF2" w:rsidP="00D62BF2">
    <w:pPr>
      <w:pStyle w:val="a6"/>
      <w:jc w:val="center"/>
    </w:pPr>
    <w:r>
      <w:fldChar w:fldCharType="begin"/>
    </w:r>
    <w:r>
      <w:instrText>PAGE   \* MERGEFORMAT</w:instrText>
    </w:r>
    <w:r>
      <w:fldChar w:fldCharType="separate"/>
    </w:r>
    <w:r w:rsidR="000120D0" w:rsidRPr="000120D0">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110" w:rsidRDefault="00041110" w:rsidP="002850F3">
      <w:r>
        <w:separator/>
      </w:r>
    </w:p>
  </w:footnote>
  <w:footnote w:type="continuationSeparator" w:id="0">
    <w:p w:rsidR="00041110" w:rsidRDefault="00041110" w:rsidP="0028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699"/>
    <w:multiLevelType w:val="hybridMultilevel"/>
    <w:tmpl w:val="C2B42752"/>
    <w:lvl w:ilvl="0" w:tplc="93629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92554"/>
    <w:multiLevelType w:val="hybridMultilevel"/>
    <w:tmpl w:val="8A100122"/>
    <w:lvl w:ilvl="0" w:tplc="DD14EA5C">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65FD8"/>
    <w:multiLevelType w:val="hybridMultilevel"/>
    <w:tmpl w:val="DA3AA374"/>
    <w:lvl w:ilvl="0" w:tplc="65E44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684A40"/>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A1689"/>
    <w:multiLevelType w:val="hybridMultilevel"/>
    <w:tmpl w:val="0D2CBA18"/>
    <w:lvl w:ilvl="0" w:tplc="7F984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342E6"/>
    <w:multiLevelType w:val="hybridMultilevel"/>
    <w:tmpl w:val="3A8A32AE"/>
    <w:lvl w:ilvl="0" w:tplc="C10695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687BFD"/>
    <w:multiLevelType w:val="hybridMultilevel"/>
    <w:tmpl w:val="53AA272A"/>
    <w:lvl w:ilvl="0" w:tplc="477E1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10110"/>
    <w:multiLevelType w:val="hybridMultilevel"/>
    <w:tmpl w:val="146261AE"/>
    <w:lvl w:ilvl="0" w:tplc="954268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E70A85"/>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C47D4"/>
    <w:multiLevelType w:val="hybridMultilevel"/>
    <w:tmpl w:val="B556460A"/>
    <w:lvl w:ilvl="0" w:tplc="E58A5B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469C6"/>
    <w:multiLevelType w:val="hybridMultilevel"/>
    <w:tmpl w:val="3E50D108"/>
    <w:lvl w:ilvl="0" w:tplc="BDAE7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22582"/>
    <w:multiLevelType w:val="hybridMultilevel"/>
    <w:tmpl w:val="0AE8C402"/>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439C1"/>
    <w:multiLevelType w:val="hybridMultilevel"/>
    <w:tmpl w:val="12140E44"/>
    <w:lvl w:ilvl="0" w:tplc="A7B42D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764D8B"/>
    <w:multiLevelType w:val="hybridMultilevel"/>
    <w:tmpl w:val="0EA63CA2"/>
    <w:lvl w:ilvl="0" w:tplc="3D323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2"/>
  </w:num>
  <w:num w:numId="3">
    <w:abstractNumId w:val="7"/>
  </w:num>
  <w:num w:numId="4">
    <w:abstractNumId w:val="13"/>
  </w:num>
  <w:num w:numId="5">
    <w:abstractNumId w:val="5"/>
  </w:num>
  <w:num w:numId="6">
    <w:abstractNumId w:val="2"/>
  </w:num>
  <w:num w:numId="7">
    <w:abstractNumId w:val="4"/>
  </w:num>
  <w:num w:numId="8">
    <w:abstractNumId w:val="10"/>
  </w:num>
  <w:num w:numId="9">
    <w:abstractNumId w:val="8"/>
  </w:num>
  <w:num w:numId="10">
    <w:abstractNumId w:val="11"/>
  </w:num>
  <w:num w:numId="11">
    <w:abstractNumId w:val="9"/>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表２－２同意書（研究対象社用）フォーマット.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80342"/>
    <w:rsid w:val="000056E7"/>
    <w:rsid w:val="000120D0"/>
    <w:rsid w:val="00041110"/>
    <w:rsid w:val="000541C6"/>
    <w:rsid w:val="00061F1E"/>
    <w:rsid w:val="000C7EDA"/>
    <w:rsid w:val="000D3483"/>
    <w:rsid w:val="0015359C"/>
    <w:rsid w:val="00176370"/>
    <w:rsid w:val="001C2F24"/>
    <w:rsid w:val="00206571"/>
    <w:rsid w:val="00247D2D"/>
    <w:rsid w:val="002850F3"/>
    <w:rsid w:val="002D017D"/>
    <w:rsid w:val="002E1F50"/>
    <w:rsid w:val="002F5CE4"/>
    <w:rsid w:val="003157D8"/>
    <w:rsid w:val="003372CC"/>
    <w:rsid w:val="00372103"/>
    <w:rsid w:val="0038556D"/>
    <w:rsid w:val="003A372E"/>
    <w:rsid w:val="003C3BF4"/>
    <w:rsid w:val="003E2B68"/>
    <w:rsid w:val="004105C8"/>
    <w:rsid w:val="00475185"/>
    <w:rsid w:val="00482FB0"/>
    <w:rsid w:val="00496798"/>
    <w:rsid w:val="005453ED"/>
    <w:rsid w:val="00556D6B"/>
    <w:rsid w:val="00557697"/>
    <w:rsid w:val="00572B6E"/>
    <w:rsid w:val="005C6948"/>
    <w:rsid w:val="006016C4"/>
    <w:rsid w:val="00621B3D"/>
    <w:rsid w:val="00647B53"/>
    <w:rsid w:val="006A0C69"/>
    <w:rsid w:val="006C5DA6"/>
    <w:rsid w:val="00743553"/>
    <w:rsid w:val="007708EC"/>
    <w:rsid w:val="0078794D"/>
    <w:rsid w:val="007C5337"/>
    <w:rsid w:val="007D0FF4"/>
    <w:rsid w:val="0082503F"/>
    <w:rsid w:val="00862444"/>
    <w:rsid w:val="00887DBE"/>
    <w:rsid w:val="0089109C"/>
    <w:rsid w:val="00897A60"/>
    <w:rsid w:val="008C3533"/>
    <w:rsid w:val="00904D26"/>
    <w:rsid w:val="00911427"/>
    <w:rsid w:val="00943F3D"/>
    <w:rsid w:val="00985F37"/>
    <w:rsid w:val="00986374"/>
    <w:rsid w:val="009A3330"/>
    <w:rsid w:val="00A16F90"/>
    <w:rsid w:val="00A534BB"/>
    <w:rsid w:val="00A5593C"/>
    <w:rsid w:val="00AA2566"/>
    <w:rsid w:val="00B73B73"/>
    <w:rsid w:val="00BA40CB"/>
    <w:rsid w:val="00BB1057"/>
    <w:rsid w:val="00BC26C9"/>
    <w:rsid w:val="00BD1479"/>
    <w:rsid w:val="00C25973"/>
    <w:rsid w:val="00CB2E1D"/>
    <w:rsid w:val="00CB5963"/>
    <w:rsid w:val="00D62BF2"/>
    <w:rsid w:val="00DD0DBC"/>
    <w:rsid w:val="00DF224D"/>
    <w:rsid w:val="00DF5DAC"/>
    <w:rsid w:val="00E06049"/>
    <w:rsid w:val="00E25737"/>
    <w:rsid w:val="00E34DE2"/>
    <w:rsid w:val="00E36079"/>
    <w:rsid w:val="00EA5AB6"/>
    <w:rsid w:val="00EB3198"/>
    <w:rsid w:val="00EC2AC6"/>
    <w:rsid w:val="00EC309C"/>
    <w:rsid w:val="00F80342"/>
    <w:rsid w:val="00FA67B4"/>
    <w:rsid w:val="00FE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1100462"/>
  <w15:chartTrackingRefBased/>
  <w15:docId w15:val="{1A0AC2F1-37BA-4132-BA22-E77CEB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840" w:firstLineChars="3000" w:firstLine="6300"/>
    </w:pPr>
    <w:rPr>
      <w:rFonts w:ascii="ＭＳ ゴシック" w:eastAsia="ＭＳ ゴシック" w:hAnsi="ＭＳ ゴシック"/>
      <w:szCs w:val="18"/>
    </w:rPr>
  </w:style>
  <w:style w:type="paragraph" w:styleId="a4">
    <w:name w:val="header"/>
    <w:basedOn w:val="a"/>
    <w:link w:val="a5"/>
    <w:rsid w:val="002850F3"/>
    <w:pPr>
      <w:tabs>
        <w:tab w:val="center" w:pos="4252"/>
        <w:tab w:val="right" w:pos="8504"/>
      </w:tabs>
      <w:snapToGrid w:val="0"/>
    </w:pPr>
  </w:style>
  <w:style w:type="character" w:customStyle="1" w:styleId="a5">
    <w:name w:val="ヘッダー (文字)"/>
    <w:link w:val="a4"/>
    <w:rsid w:val="002850F3"/>
    <w:rPr>
      <w:kern w:val="2"/>
      <w:sz w:val="21"/>
      <w:szCs w:val="24"/>
    </w:rPr>
  </w:style>
  <w:style w:type="paragraph" w:styleId="a6">
    <w:name w:val="footer"/>
    <w:basedOn w:val="a"/>
    <w:link w:val="a7"/>
    <w:rsid w:val="002850F3"/>
    <w:pPr>
      <w:tabs>
        <w:tab w:val="center" w:pos="4252"/>
        <w:tab w:val="right" w:pos="8504"/>
      </w:tabs>
      <w:snapToGrid w:val="0"/>
    </w:pPr>
  </w:style>
  <w:style w:type="character" w:customStyle="1" w:styleId="a7">
    <w:name w:val="フッター (文字)"/>
    <w:link w:val="a6"/>
    <w:rsid w:val="002850F3"/>
    <w:rPr>
      <w:kern w:val="2"/>
      <w:sz w:val="21"/>
      <w:szCs w:val="24"/>
    </w:rPr>
  </w:style>
  <w:style w:type="table" w:styleId="a8">
    <w:name w:val="Table Grid"/>
    <w:basedOn w:val="a1"/>
    <w:uiPriority w:val="59"/>
    <w:rsid w:val="007C53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7C5337"/>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9">
    <w:name w:val="Balloon Text"/>
    <w:basedOn w:val="a"/>
    <w:link w:val="aa"/>
    <w:rsid w:val="00904D26"/>
    <w:rPr>
      <w:rFonts w:ascii="游ゴシック Light" w:eastAsia="游ゴシック Light" w:hAnsi="游ゴシック Light"/>
      <w:sz w:val="18"/>
      <w:szCs w:val="18"/>
    </w:rPr>
  </w:style>
  <w:style w:type="character" w:customStyle="1" w:styleId="aa">
    <w:name w:val="吹き出し (文字)"/>
    <w:link w:val="a9"/>
    <w:rsid w:val="00904D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1A0C-D77A-4476-952A-B23C5ED3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3746</Words>
  <Characters>169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　倫理的配慮のチェックリスト</vt:lpstr>
      <vt:lpstr>表１　倫理的配慮のチェックリスト</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　倫理的配慮のチェックリスト</dc:title>
  <dc:subject/>
  <dc:creator>yuko tsuchiiwa</dc:creator>
  <cp:keywords/>
  <cp:lastModifiedBy>太田 裕介</cp:lastModifiedBy>
  <cp:revision>10</cp:revision>
  <cp:lastPrinted>2022-01-27T00:21:00Z</cp:lastPrinted>
  <dcterms:created xsi:type="dcterms:W3CDTF">2022-04-13T05:26:00Z</dcterms:created>
  <dcterms:modified xsi:type="dcterms:W3CDTF">2024-01-23T05:09:00Z</dcterms:modified>
</cp:coreProperties>
</file>